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377673">
        <w:rPr>
          <w:sz w:val="26"/>
          <w:szCs w:val="26"/>
        </w:rPr>
        <w:t>16 августа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B04280">
        <w:rPr>
          <w:sz w:val="26"/>
          <w:szCs w:val="26"/>
        </w:rPr>
        <w:t xml:space="preserve"> </w:t>
      </w:r>
      <w:r w:rsidR="00377673">
        <w:rPr>
          <w:sz w:val="26"/>
          <w:szCs w:val="26"/>
        </w:rPr>
        <w:t>155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</w:t>
      </w:r>
      <w:r w:rsidR="004A1608">
        <w:rPr>
          <w:sz w:val="26"/>
          <w:szCs w:val="26"/>
        </w:rPr>
        <w:t>4</w:t>
      </w:r>
      <w:r w:rsidR="000260A1">
        <w:rPr>
          <w:sz w:val="26"/>
          <w:szCs w:val="26"/>
        </w:rPr>
        <w:t>, 11.10</w:t>
      </w:r>
      <w:r w:rsidRPr="004667AF">
        <w:rPr>
          <w:sz w:val="26"/>
          <w:szCs w:val="26"/>
        </w:rPr>
        <w:t xml:space="preserve">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9E4A67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775A83">
        <w:rPr>
          <w:bCs/>
          <w:sz w:val="26"/>
          <w:szCs w:val="26"/>
        </w:rPr>
        <w:t xml:space="preserve"> </w:t>
      </w:r>
      <w:r w:rsidR="00554E06">
        <w:rPr>
          <w:bCs/>
          <w:sz w:val="26"/>
          <w:szCs w:val="26"/>
        </w:rPr>
        <w:t>У</w:t>
      </w:r>
      <w:r w:rsidR="00775A83">
        <w:rPr>
          <w:bCs/>
          <w:sz w:val="26"/>
          <w:szCs w:val="26"/>
        </w:rPr>
        <w:t xml:space="preserve">твердить </w:t>
      </w:r>
      <w:r w:rsidR="004A1608">
        <w:rPr>
          <w:bCs/>
          <w:sz w:val="26"/>
          <w:szCs w:val="26"/>
        </w:rPr>
        <w:t xml:space="preserve">прилагаемую </w:t>
      </w:r>
      <w:r w:rsidR="00775A83">
        <w:rPr>
          <w:bCs/>
          <w:sz w:val="26"/>
          <w:szCs w:val="26"/>
        </w:rPr>
        <w:t>схему расположения земельн</w:t>
      </w:r>
      <w:r w:rsidR="004A1608">
        <w:rPr>
          <w:bCs/>
          <w:sz w:val="26"/>
          <w:szCs w:val="26"/>
        </w:rPr>
        <w:t>ых</w:t>
      </w:r>
      <w:r w:rsidR="00775A83">
        <w:rPr>
          <w:bCs/>
          <w:sz w:val="26"/>
          <w:szCs w:val="26"/>
        </w:rPr>
        <w:t xml:space="preserve"> участк</w:t>
      </w:r>
      <w:r w:rsidR="004A1608">
        <w:rPr>
          <w:bCs/>
          <w:sz w:val="26"/>
          <w:szCs w:val="26"/>
        </w:rPr>
        <w:t xml:space="preserve">ов </w:t>
      </w:r>
      <w:r w:rsidR="00775A83">
        <w:rPr>
          <w:bCs/>
          <w:sz w:val="26"/>
          <w:szCs w:val="26"/>
        </w:rPr>
        <w:t>с условным</w:t>
      </w:r>
      <w:r w:rsidR="0080534F">
        <w:rPr>
          <w:bCs/>
          <w:sz w:val="26"/>
          <w:szCs w:val="26"/>
        </w:rPr>
        <w:t>и</w:t>
      </w:r>
      <w:r w:rsidR="00775A83">
        <w:rPr>
          <w:bCs/>
          <w:sz w:val="26"/>
          <w:szCs w:val="26"/>
        </w:rPr>
        <w:t xml:space="preserve"> номер</w:t>
      </w:r>
      <w:r w:rsidR="0080534F">
        <w:rPr>
          <w:bCs/>
          <w:sz w:val="26"/>
          <w:szCs w:val="26"/>
        </w:rPr>
        <w:t>а</w:t>
      </w:r>
      <w:r w:rsidR="00775A83">
        <w:rPr>
          <w:bCs/>
          <w:sz w:val="26"/>
          <w:szCs w:val="26"/>
        </w:rPr>
        <w:t>м</w:t>
      </w:r>
      <w:r w:rsidR="0080534F">
        <w:rPr>
          <w:bCs/>
          <w:sz w:val="26"/>
          <w:szCs w:val="26"/>
        </w:rPr>
        <w:t>и</w:t>
      </w:r>
      <w:r w:rsidR="00775A83">
        <w:rPr>
          <w:bCs/>
          <w:sz w:val="26"/>
          <w:szCs w:val="26"/>
        </w:rPr>
        <w:t xml:space="preserve">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80534F">
        <w:rPr>
          <w:sz w:val="26"/>
          <w:szCs w:val="26"/>
        </w:rPr>
        <w:t>24</w:t>
      </w:r>
      <w:r w:rsidR="00775A83">
        <w:rPr>
          <w:sz w:val="26"/>
          <w:szCs w:val="26"/>
        </w:rPr>
        <w:t>:</w:t>
      </w:r>
      <w:r w:rsidR="00377673">
        <w:rPr>
          <w:sz w:val="26"/>
          <w:szCs w:val="26"/>
        </w:rPr>
        <w:t>44:</w:t>
      </w:r>
      <w:r w:rsidR="00775A83">
        <w:rPr>
          <w:sz w:val="26"/>
          <w:szCs w:val="26"/>
        </w:rPr>
        <w:t>ЗУ</w:t>
      </w:r>
      <w:proofErr w:type="gramStart"/>
      <w:r w:rsidR="00775A83">
        <w:rPr>
          <w:sz w:val="26"/>
          <w:szCs w:val="26"/>
        </w:rPr>
        <w:t>1</w:t>
      </w:r>
      <w:proofErr w:type="gramEnd"/>
      <w:r w:rsidR="0080534F">
        <w:rPr>
          <w:sz w:val="26"/>
          <w:szCs w:val="26"/>
        </w:rPr>
        <w:t xml:space="preserve"> и </w:t>
      </w:r>
      <w:r w:rsidR="0080534F" w:rsidRPr="004667AF">
        <w:rPr>
          <w:sz w:val="26"/>
          <w:szCs w:val="26"/>
        </w:rPr>
        <w:t>12:09:</w:t>
      </w:r>
      <w:r w:rsidR="0080534F">
        <w:rPr>
          <w:sz w:val="26"/>
          <w:szCs w:val="26"/>
        </w:rPr>
        <w:t>0380124</w:t>
      </w:r>
      <w:r w:rsidR="00377673">
        <w:rPr>
          <w:sz w:val="26"/>
          <w:szCs w:val="26"/>
        </w:rPr>
        <w:t>:44</w:t>
      </w:r>
      <w:r w:rsidR="0080534F">
        <w:rPr>
          <w:sz w:val="26"/>
          <w:szCs w:val="26"/>
        </w:rPr>
        <w:t>:ЗУ</w:t>
      </w:r>
      <w:proofErr w:type="gramStart"/>
      <w:r w:rsidR="0080534F">
        <w:rPr>
          <w:sz w:val="26"/>
          <w:szCs w:val="26"/>
        </w:rPr>
        <w:t>2</w:t>
      </w:r>
      <w:proofErr w:type="gramEnd"/>
      <w:r w:rsidR="00775A83">
        <w:rPr>
          <w:sz w:val="26"/>
          <w:szCs w:val="26"/>
        </w:rPr>
        <w:t xml:space="preserve"> на кадастровом плане территории</w:t>
      </w:r>
      <w:r w:rsidR="0080534F">
        <w:rPr>
          <w:sz w:val="26"/>
          <w:szCs w:val="26"/>
        </w:rPr>
        <w:t>, в целях образования земельных участков путем разделения земельного участка из земель населенных пунктов.</w:t>
      </w:r>
    </w:p>
    <w:p w:rsidR="007C7859" w:rsidRDefault="009E4A6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C7859">
        <w:rPr>
          <w:sz w:val="26"/>
          <w:szCs w:val="26"/>
        </w:rPr>
        <w:t>В соответствии с утвержденной настоящим постановлением схемой расположения земельных участков на кадастровом плане территории, в целях разделения земельного участка с кадастровым номером 12:09:0380124</w:t>
      </w:r>
      <w:r w:rsidR="00E24E76">
        <w:rPr>
          <w:sz w:val="26"/>
          <w:szCs w:val="26"/>
        </w:rPr>
        <w:t>:</w:t>
      </w:r>
      <w:r w:rsidR="00377673">
        <w:rPr>
          <w:sz w:val="26"/>
          <w:szCs w:val="26"/>
        </w:rPr>
        <w:t>44</w:t>
      </w:r>
      <w:r w:rsidR="00E24E76">
        <w:rPr>
          <w:sz w:val="26"/>
          <w:szCs w:val="26"/>
        </w:rPr>
        <w:t xml:space="preserve">, расположенного по адресу: </w:t>
      </w:r>
      <w:r w:rsidR="009F546A">
        <w:rPr>
          <w:sz w:val="26"/>
          <w:szCs w:val="26"/>
        </w:rPr>
        <w:t>Р</w:t>
      </w:r>
      <w:r w:rsidR="00E24E76">
        <w:rPr>
          <w:sz w:val="26"/>
          <w:szCs w:val="26"/>
        </w:rPr>
        <w:t>еспублика</w:t>
      </w:r>
      <w:r w:rsidR="009F546A">
        <w:rPr>
          <w:sz w:val="26"/>
          <w:szCs w:val="26"/>
        </w:rPr>
        <w:t xml:space="preserve"> Марий Эл, р-н Куженерский, пгт Куженер, ул. Советская – на кадастровом плане территории подлежит разделению на земельные участки:</w:t>
      </w:r>
    </w:p>
    <w:p w:rsidR="009F546A" w:rsidRDefault="009F546A" w:rsidP="009E4A67">
      <w:pPr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участок 1 площадью </w:t>
      </w:r>
      <w:r w:rsidR="00377673">
        <w:rPr>
          <w:sz w:val="26"/>
          <w:szCs w:val="26"/>
        </w:rPr>
        <w:t>1 959</w:t>
      </w:r>
      <w:r w:rsidR="00942344">
        <w:rPr>
          <w:sz w:val="26"/>
          <w:szCs w:val="26"/>
        </w:rPr>
        <w:t xml:space="preserve"> кв.м.;</w:t>
      </w:r>
    </w:p>
    <w:p w:rsidR="00942344" w:rsidRDefault="00942344" w:rsidP="009E4A67">
      <w:pPr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участок 2 площадью </w:t>
      </w:r>
      <w:r w:rsidR="00377673">
        <w:rPr>
          <w:sz w:val="26"/>
          <w:szCs w:val="26"/>
        </w:rPr>
        <w:t>1 912</w:t>
      </w:r>
      <w:r>
        <w:rPr>
          <w:sz w:val="26"/>
          <w:szCs w:val="26"/>
        </w:rPr>
        <w:t xml:space="preserve"> кв.м.</w:t>
      </w:r>
    </w:p>
    <w:p w:rsidR="009E4A67" w:rsidRDefault="009E4A67" w:rsidP="009E4A67">
      <w:pPr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Установить</w:t>
      </w:r>
      <w:r w:rsidR="000748B7">
        <w:rPr>
          <w:sz w:val="26"/>
          <w:szCs w:val="26"/>
        </w:rPr>
        <w:t xml:space="preserve"> для образуем</w:t>
      </w:r>
      <w:r>
        <w:rPr>
          <w:sz w:val="26"/>
          <w:szCs w:val="26"/>
        </w:rPr>
        <w:t>ых</w:t>
      </w:r>
      <w:r w:rsidR="000748B7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="000748B7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="000748B7">
        <w:rPr>
          <w:sz w:val="26"/>
          <w:szCs w:val="26"/>
        </w:rPr>
        <w:t xml:space="preserve"> с условным</w:t>
      </w:r>
      <w:r>
        <w:rPr>
          <w:sz w:val="26"/>
          <w:szCs w:val="26"/>
        </w:rPr>
        <w:t>и</w:t>
      </w:r>
      <w:r w:rsidR="000748B7">
        <w:rPr>
          <w:sz w:val="26"/>
          <w:szCs w:val="26"/>
        </w:rPr>
        <w:t xml:space="preserve"> номер</w:t>
      </w:r>
      <w:r>
        <w:rPr>
          <w:sz w:val="26"/>
          <w:szCs w:val="26"/>
        </w:rPr>
        <w:t xml:space="preserve">ами </w:t>
      </w:r>
      <w:r w:rsidRPr="004667AF">
        <w:rPr>
          <w:sz w:val="26"/>
          <w:szCs w:val="26"/>
        </w:rPr>
        <w:t>12:09:</w:t>
      </w:r>
      <w:r>
        <w:rPr>
          <w:sz w:val="26"/>
          <w:szCs w:val="26"/>
        </w:rPr>
        <w:t>0380124:</w:t>
      </w:r>
      <w:r w:rsidR="00377673">
        <w:rPr>
          <w:sz w:val="26"/>
          <w:szCs w:val="26"/>
        </w:rPr>
        <w:t>44:</w:t>
      </w:r>
      <w:r>
        <w:rPr>
          <w:sz w:val="26"/>
          <w:szCs w:val="26"/>
        </w:rPr>
        <w:t>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</w:t>
      </w:r>
      <w:r w:rsidR="00377673">
        <w:rPr>
          <w:sz w:val="26"/>
          <w:szCs w:val="26"/>
        </w:rPr>
        <w:t xml:space="preserve">вид разрешенного использования – магазины, </w:t>
      </w:r>
      <w:r w:rsidRPr="004667AF">
        <w:rPr>
          <w:sz w:val="26"/>
          <w:szCs w:val="26"/>
        </w:rPr>
        <w:t>12:09:</w:t>
      </w:r>
      <w:r>
        <w:rPr>
          <w:sz w:val="26"/>
          <w:szCs w:val="26"/>
        </w:rPr>
        <w:t>0380124:</w:t>
      </w:r>
      <w:r w:rsidR="00377673">
        <w:rPr>
          <w:sz w:val="26"/>
          <w:szCs w:val="26"/>
        </w:rPr>
        <w:t>44:</w:t>
      </w:r>
      <w:r>
        <w:rPr>
          <w:sz w:val="26"/>
          <w:szCs w:val="26"/>
        </w:rPr>
        <w:t>ЗУ</w:t>
      </w:r>
      <w:proofErr w:type="gramStart"/>
      <w:r>
        <w:rPr>
          <w:sz w:val="26"/>
          <w:szCs w:val="26"/>
        </w:rPr>
        <w:t>2</w:t>
      </w:r>
      <w:proofErr w:type="gramEnd"/>
      <w:r>
        <w:rPr>
          <w:sz w:val="26"/>
          <w:szCs w:val="26"/>
        </w:rPr>
        <w:t xml:space="preserve"> вид разрешенного использования </w:t>
      </w:r>
      <w:r w:rsidR="000260A1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0260A1">
        <w:rPr>
          <w:sz w:val="26"/>
          <w:szCs w:val="26"/>
        </w:rPr>
        <w:t>объекты торговли.</w:t>
      </w:r>
    </w:p>
    <w:p w:rsidR="004B3D2C" w:rsidRDefault="000260A1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0260A1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734D04">
        <w:rPr>
          <w:sz w:val="26"/>
          <w:szCs w:val="26"/>
        </w:rPr>
        <w:t xml:space="preserve"> </w:t>
      </w:r>
      <w:r w:rsidR="00734D04" w:rsidRPr="004667AF">
        <w:rPr>
          <w:sz w:val="26"/>
          <w:szCs w:val="26"/>
        </w:rPr>
        <w:t>Срок действия настоящего постановления составляет два года</w:t>
      </w:r>
      <w:r w:rsidR="00734D04">
        <w:rPr>
          <w:sz w:val="26"/>
          <w:szCs w:val="26"/>
        </w:rPr>
        <w:t>.</w:t>
      </w:r>
    </w:p>
    <w:p w:rsidR="00734D04" w:rsidRDefault="000260A1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734D04">
        <w:rPr>
          <w:sz w:val="26"/>
          <w:szCs w:val="26"/>
        </w:rPr>
        <w:t xml:space="preserve"> </w:t>
      </w:r>
      <w:proofErr w:type="gramStart"/>
      <w:r w:rsidR="00734D04" w:rsidRPr="004667AF">
        <w:rPr>
          <w:sz w:val="26"/>
          <w:szCs w:val="26"/>
        </w:rPr>
        <w:t>Контроль за</w:t>
      </w:r>
      <w:proofErr w:type="gramEnd"/>
      <w:r w:rsidR="00734D04"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260A1">
        <w:rPr>
          <w:sz w:val="26"/>
          <w:szCs w:val="26"/>
        </w:rPr>
        <w:t xml:space="preserve">                 </w:t>
      </w:r>
      <w:r w:rsidR="00377673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260A1"/>
    <w:rsid w:val="00026FE4"/>
    <w:rsid w:val="0003416F"/>
    <w:rsid w:val="00044C83"/>
    <w:rsid w:val="00052381"/>
    <w:rsid w:val="000748B7"/>
    <w:rsid w:val="000D06F9"/>
    <w:rsid w:val="00124A54"/>
    <w:rsid w:val="001326F5"/>
    <w:rsid w:val="00151797"/>
    <w:rsid w:val="00157C3F"/>
    <w:rsid w:val="001A6AAA"/>
    <w:rsid w:val="00245C0E"/>
    <w:rsid w:val="00277B71"/>
    <w:rsid w:val="002F1299"/>
    <w:rsid w:val="002F6235"/>
    <w:rsid w:val="0030223B"/>
    <w:rsid w:val="00363B05"/>
    <w:rsid w:val="00377673"/>
    <w:rsid w:val="003A3DF6"/>
    <w:rsid w:val="003B1DD8"/>
    <w:rsid w:val="003F7ADD"/>
    <w:rsid w:val="004229F3"/>
    <w:rsid w:val="0043232A"/>
    <w:rsid w:val="00467581"/>
    <w:rsid w:val="00482041"/>
    <w:rsid w:val="004A1608"/>
    <w:rsid w:val="004B3D2C"/>
    <w:rsid w:val="00532007"/>
    <w:rsid w:val="00554E06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C7859"/>
    <w:rsid w:val="0080534F"/>
    <w:rsid w:val="00862771"/>
    <w:rsid w:val="008675BA"/>
    <w:rsid w:val="00884644"/>
    <w:rsid w:val="00890585"/>
    <w:rsid w:val="008A3B1B"/>
    <w:rsid w:val="008E5231"/>
    <w:rsid w:val="00903017"/>
    <w:rsid w:val="00942344"/>
    <w:rsid w:val="009867E6"/>
    <w:rsid w:val="009A1338"/>
    <w:rsid w:val="009E4A67"/>
    <w:rsid w:val="009F546A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D0CDD"/>
    <w:rsid w:val="00CA5396"/>
    <w:rsid w:val="00CF53F3"/>
    <w:rsid w:val="00D3348F"/>
    <w:rsid w:val="00D80B36"/>
    <w:rsid w:val="00DA7C67"/>
    <w:rsid w:val="00DE39A6"/>
    <w:rsid w:val="00DF3E4F"/>
    <w:rsid w:val="00E2168B"/>
    <w:rsid w:val="00E24E76"/>
    <w:rsid w:val="00E83DDF"/>
    <w:rsid w:val="00EC57A5"/>
    <w:rsid w:val="00F0148A"/>
    <w:rsid w:val="00F26EF1"/>
    <w:rsid w:val="00F82C82"/>
    <w:rsid w:val="00F92AFA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4</cp:revision>
  <cp:lastPrinted>2016-03-15T07:20:00Z</cp:lastPrinted>
  <dcterms:created xsi:type="dcterms:W3CDTF">2016-03-15T07:25:00Z</dcterms:created>
  <dcterms:modified xsi:type="dcterms:W3CDTF">2016-08-16T07:49:00Z</dcterms:modified>
</cp:coreProperties>
</file>